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844"/>
        <w:tblW w:w="16586" w:type="dxa"/>
        <w:tblLayout w:type="fixed"/>
        <w:tblLook w:val="04A0" w:firstRow="1" w:lastRow="0" w:firstColumn="1" w:lastColumn="0" w:noHBand="0" w:noVBand="1"/>
      </w:tblPr>
      <w:tblGrid>
        <w:gridCol w:w="313"/>
        <w:gridCol w:w="345"/>
        <w:gridCol w:w="577"/>
        <w:gridCol w:w="763"/>
        <w:gridCol w:w="428"/>
        <w:gridCol w:w="345"/>
        <w:gridCol w:w="749"/>
        <w:gridCol w:w="722"/>
        <w:gridCol w:w="436"/>
        <w:gridCol w:w="709"/>
        <w:gridCol w:w="782"/>
        <w:gridCol w:w="837"/>
        <w:gridCol w:w="1275"/>
        <w:gridCol w:w="469"/>
        <w:gridCol w:w="462"/>
        <w:gridCol w:w="236"/>
        <w:gridCol w:w="759"/>
        <w:gridCol w:w="936"/>
        <w:gridCol w:w="713"/>
        <w:gridCol w:w="713"/>
        <w:gridCol w:w="693"/>
        <w:gridCol w:w="547"/>
        <w:gridCol w:w="709"/>
        <w:gridCol w:w="709"/>
        <w:gridCol w:w="709"/>
        <w:gridCol w:w="650"/>
      </w:tblGrid>
      <w:tr w:rsidR="00744DA1" w:rsidRPr="00744DA1" w14:paraId="5ED8C29B" w14:textId="77777777" w:rsidTr="00716787">
        <w:trPr>
          <w:trHeight w:val="540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DAC5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</w:pPr>
            <w:bookmarkStart w:id="0" w:name="_GoBack"/>
            <w:r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82F9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756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 </w:t>
            </w:r>
          </w:p>
        </w:tc>
        <w:tc>
          <w:tcPr>
            <w:tcW w:w="153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E5CBF" w14:textId="68FE5DC4" w:rsidR="00744DA1" w:rsidRPr="00744DA1" w:rsidRDefault="00C3533C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 xml:space="preserve">2. </w:t>
            </w:r>
            <w:r w:rsidR="00744DA1"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 xml:space="preserve">ОРК с учетом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ОКЭД</w:t>
            </w:r>
            <w:r w:rsidR="00744DA1"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 xml:space="preserve"> и Национального классификатора занятий Республики Казахстан 01-2017</w:t>
            </w:r>
          </w:p>
        </w:tc>
      </w:tr>
      <w:tr w:rsidR="00744DA1" w:rsidRPr="00744DA1" w14:paraId="148F3FEE" w14:textId="77777777" w:rsidTr="00716787">
        <w:trPr>
          <w:trHeight w:val="540"/>
        </w:trPr>
        <w:tc>
          <w:tcPr>
            <w:tcW w:w="165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EAF7E" w14:textId="4EF46203" w:rsidR="00744DA1" w:rsidRPr="00744DA1" w:rsidRDefault="00C3533C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 xml:space="preserve">по </w:t>
            </w:r>
            <w:r w:rsidR="00744DA1"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направлени</w:t>
            </w:r>
            <w:r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>ю</w:t>
            </w:r>
            <w:r w:rsidR="00744DA1" w:rsidRPr="00744DA1">
              <w:rPr>
                <w:rFonts w:ascii="Arial" w:eastAsia="Times New Roman" w:hAnsi="Arial" w:cs="Arial"/>
                <w:b/>
                <w:bCs/>
                <w:color w:val="333333"/>
                <w:szCs w:val="20"/>
                <w:lang w:eastAsia="ru-RU"/>
              </w:rPr>
              <w:t xml:space="preserve"> "Управление человеческими ресурсами"</w:t>
            </w:r>
          </w:p>
        </w:tc>
      </w:tr>
      <w:tr w:rsidR="00744DA1" w:rsidRPr="00744DA1" w14:paraId="1279C4D6" w14:textId="77777777" w:rsidTr="00716787">
        <w:trPr>
          <w:trHeight w:val="432"/>
        </w:trPr>
        <w:tc>
          <w:tcPr>
            <w:tcW w:w="31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69448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19D1C9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35E04E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8EFC38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012DCEB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555F274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E73AE5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6F4C84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7B32E5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2006B4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C4293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12B148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CBF487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14C241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4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1119A44" w14:textId="77777777" w:rsidR="00744DA1" w:rsidRPr="00744DA1" w:rsidRDefault="00744DA1" w:rsidP="0071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57EB9B" w14:textId="77777777" w:rsidR="00744DA1" w:rsidRPr="00744DA1" w:rsidRDefault="00744DA1" w:rsidP="00716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CCCC" w:fill="E2EFDA"/>
            <w:vAlign w:val="center"/>
            <w:hideMark/>
          </w:tcPr>
          <w:p w14:paraId="56F68F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секция ОКЭД (отраслевые направления</w:t>
            </w:r>
          </w:p>
        </w:tc>
        <w:tc>
          <w:tcPr>
            <w:tcW w:w="3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7F9B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N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F4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P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747C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S</w:t>
            </w:r>
          </w:p>
        </w:tc>
      </w:tr>
      <w:tr w:rsidR="00744DA1" w:rsidRPr="00744DA1" w14:paraId="7656A793" w14:textId="77777777" w:rsidTr="00716787">
        <w:trPr>
          <w:trHeight w:val="1020"/>
        </w:trPr>
        <w:tc>
          <w:tcPr>
            <w:tcW w:w="313" w:type="dxa"/>
            <w:vMerge w:val="restart"/>
            <w:shd w:val="clear" w:color="000000" w:fill="A6A6A6"/>
            <w:vAlign w:val="center"/>
            <w:hideMark/>
          </w:tcPr>
          <w:p w14:paraId="6480FEE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№</w:t>
            </w:r>
          </w:p>
        </w:tc>
        <w:tc>
          <w:tcPr>
            <w:tcW w:w="1685" w:type="dxa"/>
            <w:gridSpan w:val="3"/>
            <w:shd w:val="clear" w:color="000000" w:fill="002060"/>
            <w:vAlign w:val="center"/>
            <w:hideMark/>
          </w:tcPr>
          <w:p w14:paraId="43C0213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МЕЖДУНАРОДНАЯ СТАНДАРТНАЯ КЛАССИФИКАЦИЯ ЗАНЯТИЙ 2008 (начальные группы)</w:t>
            </w:r>
          </w:p>
        </w:tc>
        <w:tc>
          <w:tcPr>
            <w:tcW w:w="428" w:type="dxa"/>
            <w:vMerge w:val="restart"/>
            <w:shd w:val="clear" w:color="000000" w:fill="A6A6A6"/>
            <w:vAlign w:val="center"/>
            <w:hideMark/>
          </w:tcPr>
          <w:p w14:paraId="3CC6018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Совпадение</w:t>
            </w:r>
          </w:p>
        </w:tc>
        <w:tc>
          <w:tcPr>
            <w:tcW w:w="1816" w:type="dxa"/>
            <w:gridSpan w:val="3"/>
            <w:shd w:val="clear" w:color="000000" w:fill="C55A11"/>
            <w:vAlign w:val="center"/>
            <w:hideMark/>
          </w:tcPr>
          <w:p w14:paraId="1335A9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НАЦИОНАЛЬНЫЙ КЛАССИФИКАТОР ЗАНЯТИЙ РК 01-2017 (начальные группы)</w:t>
            </w:r>
          </w:p>
        </w:tc>
        <w:tc>
          <w:tcPr>
            <w:tcW w:w="436" w:type="dxa"/>
            <w:vMerge w:val="restart"/>
            <w:shd w:val="clear" w:color="000000" w:fill="A6A6A6"/>
            <w:vAlign w:val="center"/>
            <w:hideMark/>
          </w:tcPr>
          <w:p w14:paraId="0CA53D7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Совпадение</w:t>
            </w:r>
          </w:p>
        </w:tc>
        <w:tc>
          <w:tcPr>
            <w:tcW w:w="2328" w:type="dxa"/>
            <w:gridSpan w:val="3"/>
            <w:shd w:val="clear" w:color="000000" w:fill="ED7D31"/>
            <w:vAlign w:val="center"/>
            <w:hideMark/>
          </w:tcPr>
          <w:p w14:paraId="3A33AA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НАЦИОНАЛЬНЫЙ КЛАССИФИКАТОР ЗАНЯТИЙ РК 01-2017 (группы занятий)</w:t>
            </w:r>
          </w:p>
        </w:tc>
        <w:tc>
          <w:tcPr>
            <w:tcW w:w="1275" w:type="dxa"/>
            <w:vMerge w:val="restart"/>
            <w:shd w:val="clear" w:color="000000" w:fill="ED7D31"/>
            <w:vAlign w:val="center"/>
            <w:hideMark/>
          </w:tcPr>
          <w:p w14:paraId="6B29EA7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основные группы НКЗ</w:t>
            </w:r>
          </w:p>
        </w:tc>
        <w:tc>
          <w:tcPr>
            <w:tcW w:w="469" w:type="dxa"/>
            <w:vMerge w:val="restart"/>
            <w:shd w:val="clear" w:color="000000" w:fill="ED7D31"/>
            <w:vAlign w:val="center"/>
            <w:hideMark/>
          </w:tcPr>
          <w:p w14:paraId="42143D2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уровень навыков</w:t>
            </w:r>
          </w:p>
        </w:tc>
        <w:tc>
          <w:tcPr>
            <w:tcW w:w="462" w:type="dxa"/>
            <w:vMerge w:val="restart"/>
            <w:shd w:val="clear" w:color="000000" w:fill="996633"/>
            <w:vAlign w:val="center"/>
            <w:hideMark/>
          </w:tcPr>
          <w:p w14:paraId="1D7AF9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Уровень НРК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000000" w:fill="FF9966"/>
            <w:vAlign w:val="center"/>
            <w:hideMark/>
          </w:tcPr>
          <w:p w14:paraId="11B9F92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Уровень ОРК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33CCCC" w:fill="E2EFDA"/>
            <w:vAlign w:val="center"/>
            <w:hideMark/>
          </w:tcPr>
          <w:p w14:paraId="2698174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раздел ОКЭД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1A4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 xml:space="preserve">70 Деятельность головных компаний; консультации по вопросам управления 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D2CA6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 Трудоустройство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ABC40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 Образование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49D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94 Деятельность членских организаций</w:t>
            </w:r>
          </w:p>
        </w:tc>
      </w:tr>
      <w:tr w:rsidR="00744DA1" w:rsidRPr="00744DA1" w14:paraId="38E83BCC" w14:textId="77777777" w:rsidTr="00716787">
        <w:trPr>
          <w:trHeight w:val="1008"/>
        </w:trPr>
        <w:tc>
          <w:tcPr>
            <w:tcW w:w="313" w:type="dxa"/>
            <w:vMerge/>
            <w:vAlign w:val="center"/>
            <w:hideMark/>
          </w:tcPr>
          <w:p w14:paraId="7567B6F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000000" w:fill="002060"/>
            <w:vAlign w:val="center"/>
            <w:hideMark/>
          </w:tcPr>
          <w:p w14:paraId="26E26E8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Код МСКЗ</w:t>
            </w:r>
          </w:p>
        </w:tc>
        <w:tc>
          <w:tcPr>
            <w:tcW w:w="577" w:type="dxa"/>
            <w:shd w:val="clear" w:color="000000" w:fill="002060"/>
            <w:vAlign w:val="center"/>
            <w:hideMark/>
          </w:tcPr>
          <w:p w14:paraId="57B8152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Наименование на английском языке</w:t>
            </w:r>
          </w:p>
        </w:tc>
        <w:tc>
          <w:tcPr>
            <w:tcW w:w="763" w:type="dxa"/>
            <w:shd w:val="clear" w:color="000000" w:fill="002060"/>
            <w:vAlign w:val="center"/>
            <w:hideMark/>
          </w:tcPr>
          <w:p w14:paraId="4C1146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Наименование на русском языке</w:t>
            </w:r>
          </w:p>
        </w:tc>
        <w:tc>
          <w:tcPr>
            <w:tcW w:w="428" w:type="dxa"/>
            <w:vMerge/>
            <w:vAlign w:val="center"/>
            <w:hideMark/>
          </w:tcPr>
          <w:p w14:paraId="4DBD01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</w:p>
        </w:tc>
        <w:tc>
          <w:tcPr>
            <w:tcW w:w="345" w:type="dxa"/>
            <w:shd w:val="clear" w:color="000000" w:fill="C55A11"/>
            <w:vAlign w:val="center"/>
            <w:hideMark/>
          </w:tcPr>
          <w:p w14:paraId="66F872A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Код НКЗ</w:t>
            </w:r>
          </w:p>
        </w:tc>
        <w:tc>
          <w:tcPr>
            <w:tcW w:w="749" w:type="dxa"/>
            <w:shd w:val="clear" w:color="000000" w:fill="C55A11"/>
            <w:vAlign w:val="center"/>
            <w:hideMark/>
          </w:tcPr>
          <w:p w14:paraId="64530C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Наименование на русском языке</w:t>
            </w:r>
          </w:p>
        </w:tc>
        <w:tc>
          <w:tcPr>
            <w:tcW w:w="722" w:type="dxa"/>
            <w:shd w:val="clear" w:color="000000" w:fill="C55A11"/>
            <w:vAlign w:val="center"/>
            <w:hideMark/>
          </w:tcPr>
          <w:p w14:paraId="6117D9B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Наименование на государственном языке</w:t>
            </w:r>
          </w:p>
        </w:tc>
        <w:tc>
          <w:tcPr>
            <w:tcW w:w="436" w:type="dxa"/>
            <w:vMerge/>
            <w:vAlign w:val="center"/>
            <w:hideMark/>
          </w:tcPr>
          <w:p w14:paraId="6B085D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000000" w:fill="ED7D31"/>
            <w:vAlign w:val="center"/>
            <w:hideMark/>
          </w:tcPr>
          <w:p w14:paraId="3AEE78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Код НКЗ</w:t>
            </w:r>
          </w:p>
        </w:tc>
        <w:tc>
          <w:tcPr>
            <w:tcW w:w="782" w:type="dxa"/>
            <w:shd w:val="clear" w:color="000000" w:fill="ED7D31"/>
            <w:vAlign w:val="center"/>
            <w:hideMark/>
          </w:tcPr>
          <w:p w14:paraId="69978A3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Наименование на русском языке</w:t>
            </w:r>
          </w:p>
        </w:tc>
        <w:tc>
          <w:tcPr>
            <w:tcW w:w="837" w:type="dxa"/>
            <w:shd w:val="clear" w:color="000000" w:fill="ED7D31"/>
            <w:vAlign w:val="center"/>
            <w:hideMark/>
          </w:tcPr>
          <w:p w14:paraId="759D466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Наименование на государственном языке</w:t>
            </w:r>
          </w:p>
        </w:tc>
        <w:tc>
          <w:tcPr>
            <w:tcW w:w="1275" w:type="dxa"/>
            <w:vMerge/>
            <w:vAlign w:val="center"/>
            <w:hideMark/>
          </w:tcPr>
          <w:p w14:paraId="2DA1C32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31C8161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14:paraId="640369C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1FE152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2EFDA"/>
            <w:vAlign w:val="center"/>
            <w:hideMark/>
          </w:tcPr>
          <w:p w14:paraId="3B7EE19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Группа ОКЭД (</w:t>
            </w:r>
            <w:proofErr w:type="spellStart"/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подотраслевое</w:t>
            </w:r>
            <w:proofErr w:type="spellEnd"/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 xml:space="preserve"> направление)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6F7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70.2 Деятельность по консультированию по вопросам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D191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78.1  Деятельность агентств по трудоустройству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970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78.2 Деятельность агентств по временному трудоустройству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5578E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78.3 Деятельность прочих организаций по работе с персоналом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0D4F8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85.5 Прочие виды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AF2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85.6 Вспомогательные образовательные услуги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8B8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 xml:space="preserve">94.1 Деятельность коммерческих, предпринимательских и профессиональных членских организаций </w:t>
            </w:r>
          </w:p>
        </w:tc>
      </w:tr>
      <w:tr w:rsidR="00744DA1" w:rsidRPr="00744DA1" w14:paraId="4CD55D67" w14:textId="77777777" w:rsidTr="00716787">
        <w:trPr>
          <w:trHeight w:val="1152"/>
        </w:trPr>
        <w:tc>
          <w:tcPr>
            <w:tcW w:w="313" w:type="dxa"/>
            <w:shd w:val="clear" w:color="000000" w:fill="FFFFFF"/>
            <w:vAlign w:val="center"/>
            <w:hideMark/>
          </w:tcPr>
          <w:p w14:paraId="404AD4F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shd w:val="clear" w:color="000000" w:fill="FFFFFF"/>
            <w:vAlign w:val="center"/>
            <w:hideMark/>
          </w:tcPr>
          <w:p w14:paraId="11D878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000000" w:fill="FFFFFF"/>
            <w:vAlign w:val="center"/>
            <w:hideMark/>
          </w:tcPr>
          <w:p w14:paraId="388BC5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shd w:val="clear" w:color="000000" w:fill="FFFFFF"/>
            <w:vAlign w:val="center"/>
            <w:hideMark/>
          </w:tcPr>
          <w:p w14:paraId="65214A1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shd w:val="clear" w:color="000000" w:fill="FFFFFF"/>
            <w:vAlign w:val="center"/>
            <w:hideMark/>
          </w:tcPr>
          <w:p w14:paraId="4925869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shd w:val="clear" w:color="000000" w:fill="FFFFFF"/>
            <w:vAlign w:val="center"/>
            <w:hideMark/>
          </w:tcPr>
          <w:p w14:paraId="3FA8337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49" w:type="dxa"/>
            <w:shd w:val="clear" w:color="000000" w:fill="FFFFFF"/>
            <w:vAlign w:val="center"/>
            <w:hideMark/>
          </w:tcPr>
          <w:p w14:paraId="32CACD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shd w:val="clear" w:color="000000" w:fill="FFFFFF"/>
            <w:vAlign w:val="center"/>
            <w:hideMark/>
          </w:tcPr>
          <w:p w14:paraId="293F16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6" w:type="dxa"/>
            <w:shd w:val="clear" w:color="000000" w:fill="FFFFFF"/>
            <w:vAlign w:val="center"/>
            <w:hideMark/>
          </w:tcPr>
          <w:p w14:paraId="744EAF6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9AC9F4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82" w:type="dxa"/>
            <w:shd w:val="clear" w:color="000000" w:fill="FFFFFF"/>
            <w:vAlign w:val="center"/>
            <w:hideMark/>
          </w:tcPr>
          <w:p w14:paraId="3E67F12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14:paraId="349BA7D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2826C7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14:paraId="70882C7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14:paraId="331F524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82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8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E2EFDA"/>
            <w:vAlign w:val="center"/>
            <w:hideMark/>
          </w:tcPr>
          <w:p w14:paraId="0F9143D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Класс ОКЭД (технология)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516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463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 xml:space="preserve">78.10 Деятельность агентств по трудоустройству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BB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78.20 Деятельность агентств по временному трудоустройству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7BF8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78.30 Деятельность прочих организаций по работе с персоналом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FF306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85.59 Прочие виды образования, не включенные в другие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C46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85.60 Вспомогательные образовательные услуги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37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94.12 Деятельность профессиональных организаций</w:t>
            </w:r>
          </w:p>
        </w:tc>
      </w:tr>
      <w:tr w:rsidR="00744DA1" w:rsidRPr="00744DA1" w14:paraId="671A048B" w14:textId="77777777" w:rsidTr="00716787">
        <w:trPr>
          <w:trHeight w:val="1620"/>
        </w:trPr>
        <w:tc>
          <w:tcPr>
            <w:tcW w:w="3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06D181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42758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A4E02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43896B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9FA635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6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5C2B6D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9EBFC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D4BBAD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D4AF42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F85BBF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8898C6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0FDB83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355DD9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E6E6E6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3518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FBC0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A0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800000"/>
                <w:sz w:val="10"/>
                <w:szCs w:val="1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2EFDA"/>
            <w:vAlign w:val="center"/>
            <w:hideMark/>
          </w:tcPr>
          <w:p w14:paraId="46C12D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4"/>
                <w:lang w:eastAsia="ru-RU"/>
              </w:rPr>
              <w:t>Подкласс ОКЭД (продукт\услуга)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B3E8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70221 - Консультирование по вопросам коммерческой деятельности и управления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A96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78100 - Деятельность агентств по трудоустройству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A91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78200 - Деятельность агентств по временному трудоустройству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B85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78301 - Деятельность прочих организаций по работе с персоналом, кроме организаций, учрежденных национальными компаниями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B08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78303 - Деятельность по кадровому делопроизводству для национального управляющего холдингу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AE2B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85592 - 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84D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85599 - Прочие виды образования, не включенные в другие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A0293" w14:textId="77777777" w:rsidR="00744DA1" w:rsidRPr="00744DA1" w:rsidRDefault="00744DA1" w:rsidP="00716787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>85601 - Вспомогательные образовательные услуги, предоставляемые национальными компаниями и их дочерними организациями</w:t>
            </w: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br/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8C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sz w:val="10"/>
                <w:szCs w:val="14"/>
                <w:lang w:eastAsia="ru-RU"/>
              </w:rPr>
              <w:t xml:space="preserve">94120 - Деятельность профессиональных организаций </w:t>
            </w:r>
          </w:p>
        </w:tc>
      </w:tr>
      <w:tr w:rsidR="00744DA1" w:rsidRPr="00744DA1" w14:paraId="183B9DBF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D23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4C1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1212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19F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Human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resource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managers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2FB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Управляющие трудовыми ресурсами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730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A69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1222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C6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Функциональные руководители (управляющие) по управлению человеческими ресурсами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64C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ресурстарын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атқарымдық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басшылар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басқарушылар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AC0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BB2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1222-0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A83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Функциональные руководители (управляющие) по управлению человеческими ресурсами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48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ресурстарын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атқарымдық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басшылар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(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басқарушылар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FFFFCC"/>
            <w:textDirection w:val="tbRl"/>
            <w:hideMark/>
          </w:tcPr>
          <w:p w14:paraId="187A2C7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 xml:space="preserve">1 Руководители и государственные служащие 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207CF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0AE7E4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612ECA7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60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67D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85E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584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E4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894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77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7E3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FE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B5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081D45E3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57F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85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B541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564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879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AB57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88C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C99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34D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C28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1222-0-002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65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Директор по персоналу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45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7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14DED8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42716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A87E51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6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42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51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EF3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950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262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D5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E7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C85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C6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2A94E61D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C7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05A1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C25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8BD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CD0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382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F46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42D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34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F45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1222-0-004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00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Директор по управлению персоналом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7A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81A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6D06A81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36C00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516E69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9E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CE0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7AA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24E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08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C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8E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C70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FE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B6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2B0D41B2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BE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17C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E20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28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F4D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4055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CD8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E85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F0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FA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1222-0-007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26D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Начальник отдела (управления кадрами и трудовыми отношениями)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109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CAB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719DE3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512683C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D9A2BC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696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EB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C0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05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FA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7E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69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A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5E3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C2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43AC6392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E23B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D7D2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E7D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A5B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AB81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582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904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EC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A1F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A83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1222-0-008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18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Начальник структурного подразделения (отдела, сектора) Центра (службы) занятости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DF9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D7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8E20BE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52EED8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FE953C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48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0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284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89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FA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78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B83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36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756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200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5FDC3DBF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B1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A77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642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1EBF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D98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48FE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2363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5A70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9E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77E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1222-0-009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9B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Руководитель по производственным отношениям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B57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626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DCB0B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18E8CE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4C0770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E3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5C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FDE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FCF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F0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C8D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14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C39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E13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4D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3E58F6FB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9A3B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DA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043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EFAC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F4E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C32F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C81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FBC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41E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79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1222-0-010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36B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Руководитель по развитию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A93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57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173EFF8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66DD913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5D18ED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57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A6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1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4D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4D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4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E9E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28B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55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54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60596AE6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C6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D2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AC03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3CA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50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673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AEC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B20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5970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A5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1222-0-011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14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Руководитель по управлению талантами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7F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7C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1696BA4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F74F97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592B1C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FD6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D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AB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9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15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82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95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A0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90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5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47A105B2" w14:textId="77777777" w:rsidTr="00716787">
        <w:trPr>
          <w:trHeight w:val="1068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6DB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6C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1D5D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AB7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397D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55DE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8E9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7040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5E1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C6B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1222-0-012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280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Руководитель по управлению эффективностью (результативностью) деятельности работников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94A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55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1D4DAF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85CBEC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290FCA8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A9D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5BE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85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C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09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F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7D2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1DE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E24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8C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53AB6312" w14:textId="77777777" w:rsidTr="00716787">
        <w:trPr>
          <w:trHeight w:val="996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4CD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93E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C1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E3C5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2F9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96B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CDE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3E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0D2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A50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1222-0-013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3931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Управляющий (в подразделениях (службах) управления кадрами и трудовыми отношениями)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384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AE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5742CC9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8AFBEC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936D72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94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98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0A6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2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24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D9D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F8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BF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22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1D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67CA4195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482B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131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3981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A28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E6F7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C7D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DC2B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311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4E8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F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1222-0-014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055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Управляющий по кадрам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A3F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0DA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481EC8D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600B6A1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CC"/>
            <w:vAlign w:val="center"/>
            <w:hideMark/>
          </w:tcPr>
          <w:p w14:paraId="30F1147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7-8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467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52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B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7C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C3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C3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01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40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0D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885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v</w:t>
            </w:r>
          </w:p>
        </w:tc>
      </w:tr>
      <w:tr w:rsidR="00744DA1" w:rsidRPr="00744DA1" w14:paraId="48C20782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DD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331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BE3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EE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Management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and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organization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analysts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3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Аналитики систем управления и организации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C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DD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35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Консультанты по вопросам управления и ведения бизнеса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6C3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Бизнесті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жүргізу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консультанттар</w:t>
            </w:r>
            <w:proofErr w:type="spell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0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31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2421-0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339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Консультанты по вопросам управления и ведения бизнеса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92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Бизнесті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жүргізу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консультанттар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FD6E5" w:fill="E6E6E6"/>
            <w:textDirection w:val="tbRl"/>
            <w:hideMark/>
          </w:tcPr>
          <w:p w14:paraId="6E2621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2 Специалисты-профессионалы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7E8C7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82BAF2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EEA47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4A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B51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E71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0C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AD2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9B4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78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20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4D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8E5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55EA6D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E6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4521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DAB4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666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4A2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DA93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07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51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2E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74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2421-0-016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17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организационному развитию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FB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87CE8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30B718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90F296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5B31FD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E6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C9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07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DE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06C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F4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75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EF9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7B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22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90168DE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766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332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381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7D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Policy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administration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professionals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BC6B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политики администрирования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88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87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87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управления человеческими ресурсами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90A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Адами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ресурстарды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саласындағы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кәсіпқой-мамандар</w:t>
            </w:r>
            <w:proofErr w:type="spell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A14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A4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2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подбора и использования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3F7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Бизнесті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жүргізу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консультанттар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F18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3EB7F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C80AD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F988E1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71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BF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23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63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2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A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7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43E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75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91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6CE4E8B1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E52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5D6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35BF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C06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DA11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6E6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A97A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80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08A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B72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38F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 бизнес и трудовых процессов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62B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E88BF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24DCD2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DC4565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03032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E0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7D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7C9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4DC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B4B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01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57D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F7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A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A0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1CAE785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FB73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04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49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9D1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295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76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CFCB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72A1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727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9CB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0FF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 по управлению персоналом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524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A125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D3A178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8A447C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16201D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8F6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9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1E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A2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2E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8D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508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8F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AC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EE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00A6EB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0C2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A7D1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4D3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44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59B0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9BBE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7A2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4A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327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6D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2422-1-003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79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 рабочих мест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F3C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11D3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6F9EE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D44DD8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5F23BC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6D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4D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4F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413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81E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BF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E9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2E8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EF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36A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75DED3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47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99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D49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F7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EDE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86A1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B054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6E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1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4B4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262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Инженер по нормированию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3683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1AD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D94235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71D03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F2763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C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6C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6CC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68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193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54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AE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B1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A2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1F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659A194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4B4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927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336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C60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29D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841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760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2CC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E11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498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2422-1-005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0C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Инженер по организации и нормированию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B97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0AA03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BB00D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BFE281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053E85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AF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F2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325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2B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CBB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CB1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70F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F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89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0C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93FEBB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86B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7C5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3AE8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B04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7C9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DD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EFB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CCF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5143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79A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2422-1-006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8B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Инженер по организации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B3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94C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30F43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BAB3E7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3892D0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94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A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03E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B06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01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961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06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5C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F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9E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6176D89F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3917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74D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AB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05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DF9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16C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044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002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92A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185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7F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Кастинг-менеджер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CC2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DBF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0BEC27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1361A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A39C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E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08E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13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A9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56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6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DF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50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1B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FE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D3C5F06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13C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90F2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7ED7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CD57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58F0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72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E2D4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C1EC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F9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00D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8FF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 в области карьерного роста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291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D09F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8749A6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C535D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546E2A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CA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7C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5B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FF3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4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1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D5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39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F9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CC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C7B049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27E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5574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320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E094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7D3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10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EBD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7C8A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9A8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DE7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2D8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 по профориентации для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5B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B3D2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5D6D4F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DB4FDF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37FDEB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71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0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D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EB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2A0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BE3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06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1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2B0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46B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EEEFBC1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CEB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3B1A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25B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B35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3D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1A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5C7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BD86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064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F5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FE9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 по условиям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C7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00BD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DF293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E1A9DB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E20559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1D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786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782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E3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3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2A4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1C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54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EC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70F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3F8C3B5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27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C8F4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64D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77CD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A54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EAED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7A5C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FE4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F76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76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5F1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Координатор по аттестации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08A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3400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E6C94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67F51A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D6D6D8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4C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65C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5A5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9E2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32D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E3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59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F11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90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E2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0D3387A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A27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C788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BF9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711A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877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B3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87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0193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408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6A0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F5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вознаграждениям и льготам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15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6D520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2F173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3DA412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7026DA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7C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3CB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799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B3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67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F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4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B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38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D2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186A523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5CF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C3B0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762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438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5B88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2A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B41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667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5F2B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C2AA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CF1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кадровому делопроизводству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D9D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B4F8E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DBCDA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113202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5C671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47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55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1D9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4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2B8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D8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F8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B4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73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5B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31B2D0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EA3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BD4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8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EA2C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838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22A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CE1C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F81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0984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6A1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5B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кадровым вопросам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D14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7A26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58D3A4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6029E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D8FF7A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5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76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84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97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5DE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D77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9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6D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E28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9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2865F666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622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4E5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FC7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EB7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82C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9EAA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F05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308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805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A8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803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Специалист по квалификационным системам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6D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5D3E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F9E785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D7B896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7523E1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2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444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9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9B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D6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22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FA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6E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00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BB6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0EFB696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5F5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7DCC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E82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4D3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AC75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5EE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696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CD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E70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67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A4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найму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3F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F43F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93E9C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2055D5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2D9CF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C0B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9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A8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AC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77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60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D5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A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5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75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2D96F40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5A9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BC18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CF34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8E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29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D60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6519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4A8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D5F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6D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677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Специалист по обслуживанию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3AD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643C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573759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9743B6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B1830F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D4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508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B8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A0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0C6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F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DBF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724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EB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A9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B6FF0E9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DB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6FF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1E1A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AE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EAA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58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D4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8EFB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03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EF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2422-1-019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472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оплате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AB5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EB1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3A2D35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893A5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33940E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E3A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D4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0D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4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4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A77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4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D50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C7D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E86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CA1F592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F7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25A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3300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6F9C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A05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DD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6C5B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1A7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E8A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28B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BA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подбору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8D1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BBB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D41096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3137E7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DE7ED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6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6B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E3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2DB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162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15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4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9C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B15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9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DBA1CC4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AC1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F3B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8E69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94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B58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5FB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CD0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7F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45DA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A011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FAB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работе с персоналом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282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B582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F62762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F5CDFF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909AA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62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8D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0E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A7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D0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76C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3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97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211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62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80E774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7E4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D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66A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612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7BD0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A7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CA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7F6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71A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5F4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2422-1-022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4586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трудовым отношениям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0DAD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9098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3F77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4DA51A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67AA5E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1E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8CD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75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1DA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CEE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5CB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9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88D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2D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EE5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64FD013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6EB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F64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6406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B37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8B9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2F1B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874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525B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52B3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6E6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EB1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управлению эффективностью (результативностью) деятельности работников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89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56E7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03C342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0AABE3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14F7D2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E83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B2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DF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E0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10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52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E9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A1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82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D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2D31EFD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E206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BFE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C82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7C7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EED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393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8261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8EA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EE8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E9B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2422-1-028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C7F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Экономист по труду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B78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49E0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F3EC43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5FB284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F444C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91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7B3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C2B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453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6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1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D4E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06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CB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D63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8BB1F82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BD7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511C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9369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63E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634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84C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9C6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76B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D72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9AC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F44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HR аналитик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D53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9197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7B1A6B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556A4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7F8A95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1BD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024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75F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1F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557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D96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CF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839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D9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1DE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7F6E13B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495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D5A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FC7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0943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3538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4A4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42C0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3AB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BA2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52E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2422-1-031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969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HR бизнес-партнер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6ED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7844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DCB23C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529B1F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B9DFF1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060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54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96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09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03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C97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37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1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E80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28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6F180596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783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333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93E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D34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US"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val="en-US" w:eastAsia="ru-RU"/>
              </w:rPr>
              <w:t>Training and staff development professionals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BDF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подготовки и развития персонала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63E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365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F81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управления человеческими ресурсами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A9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Адами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ресурстарды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саласындағы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кәсіпқой-мамандар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918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F81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355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по обучению и развитию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14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Қызметкерлерді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оқыту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дамыту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кәсіпқой-мамандар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69C8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C3051C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4BEB5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4BD0D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782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0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A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A15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B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FD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B8C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3B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D0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A6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909F32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B2D5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791D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39FA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0B7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A1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0764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36FDC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B28F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E347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8CA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2422-2-002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B6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Координатор по обучению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BD6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444F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28710D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29F24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E3A26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FB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DD3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9F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AB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10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59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04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E41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B3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319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02F8209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2DB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0AC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84D6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1F5C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2A8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C619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95B6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4BEC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6FCC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4CF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2422-2-004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84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Корпоративный специалист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1BA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7616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F31A6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ED631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A3F2FB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79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B2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37A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517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505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EF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34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00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31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B0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3F5435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C66F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6E77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89F8D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B8C8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EAAA4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4199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6E3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B61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8477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26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2422-2-005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6D0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обучению и развитию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37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D9FE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F5C7B5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9F4C6A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E7676F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002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52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B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A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1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2E2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73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D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E6E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9F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F319A98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5F6F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033B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C4F4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AADF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4190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4592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CE1F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6A9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931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2A7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2422-2-008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3D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 по развитию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CE1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98B2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F3BAE8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FA46C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1EB1D9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034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7C3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6C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19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A8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2D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AD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BC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E7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9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8D91A7A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BD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334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603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2423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DC8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Personnel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and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careers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professionals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B4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Специалисты-профессионалы в области подбора и использования персонала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9A8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18E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E4D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Вспомогательный профессиональный персонал по управлению человеческими ресурсами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787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ресурстарын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кәсіби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көмекші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персонал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A38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F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5111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Вспомогательный профессиональный персонал по управлению человеческими ресурсами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492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Адам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ресурстарын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басқару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кәсіби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көмекші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персонал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CB7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B517B4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FF3B77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3D284E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97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2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v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3B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8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E24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F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D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CB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F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05A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B509054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C4B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66D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20F1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995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3A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4D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E12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C2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D9B5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2B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23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Агент по трудовым отношениям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6B2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7096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4011B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98B97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B49167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14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A8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09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FF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BD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C2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CD6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53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94A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A8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0ADD519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CDB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8DDB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E63D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9D9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B5A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E629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95C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3462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84DA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75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744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отдела по связям с работодателями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BB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141E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A6A443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9C6B6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74BE7F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83E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976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82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717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E25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80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7A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AC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30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5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A166EE7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4E17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8E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365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97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88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F8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2D60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932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F31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B4D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5CC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обучению и развитию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1C21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E0B67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DC5BF3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6465B3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426B8A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C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0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B8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21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F3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F8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7E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3F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E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FD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4B8D9F6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812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FBA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15E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714E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9DCA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BA5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4C83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0FF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F91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FBB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41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поиску и подбору персонала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CF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AE3B1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41D85D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BA49A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4D805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5B8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E3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34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882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20C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6AD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0F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04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B7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1B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64859A08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E70E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F4DF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0334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56E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BE9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D5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2B2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FBA3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55D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5FF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3D5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развитию кадрового потенциала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696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7A5C8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B3B6A4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169D09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74B2D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E3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6F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F1F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D0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53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12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39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AD9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E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A21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09C44A1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315E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BEF1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642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BE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2606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8C0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303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D79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852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5B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3345-0-007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15C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трудовым отношениям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CFB4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90367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986807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7FB647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24B1B0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B80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7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0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18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F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5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FE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CFB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BD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3E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AD883AD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7F2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375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FA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2631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E5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Economists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F1A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Экономисты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99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5A1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2631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E5D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Аналитики-исследователи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85F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Талдаушы-зерттеушілер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021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F58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2631-0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234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Аналитики-исследователи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1C1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Талдаушы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-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зерттеушілер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9389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9CC75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C9A9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A66884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B72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5FE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F98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FE7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057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E2C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20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13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9D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68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479CA88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745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B13A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D6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972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FD0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B60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1FF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C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F3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B0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2631-0-003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945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Аналитик рынка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349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D1E7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575798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6C48E9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D9EAF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B5A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41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38B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E8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0D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1C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678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E5F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9C6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33E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AA37147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A4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F6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681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F8E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31CD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55D8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221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035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320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992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2631-0-004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45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Инженер-экономист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A64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CDF9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889752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C5F0FF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5F51B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41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F71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42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D3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B8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79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F2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9F4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F0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3D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637DA9F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DBC3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B24F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B3A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630C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9535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709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329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8B8E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B2F6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F51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2631-0-005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19D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 по менеджменту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87A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5B69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19B473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D07692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05935F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6-7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F5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F06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9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0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3E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28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98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91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4D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BF1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3D24A3F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65A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593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C164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94B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Employment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agents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and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contractors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BC3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Агенты по трудовым договорам и найму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CA7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29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09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содействию трудоустройству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EF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Жұмысқа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орналасуға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жәрдемдесу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2E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F98E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EB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содействию трудоустройству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760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Жұмысқа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орналасуға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жәрдемдесу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69393F5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 xml:space="preserve">3 Специалисты-техники и иной вспомогательный профессиональный персонал 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543FC1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CDDDE6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6A9BE4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9D3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9D3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34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FE6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00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47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88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BE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7EC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13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3094D22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708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7EB5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2B716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A09E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AD76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37821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873C4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0039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5F67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376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3333-0-004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52E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Агент по трудовым договорам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78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F1E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1BA12AE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10F776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0830D8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5A9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5E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77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FA0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A7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48B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C9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2D0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2FE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4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5E5780D0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0E8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32CDE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203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2DF3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4931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B1D3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B99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86100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195A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77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3333-0-006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17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Агент по трудоустройству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46A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9ED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41CF3E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697FA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F66923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A62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29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FA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AC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1E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93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6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7D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8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7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092F773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5A2F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FF0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5B88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60EB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EF78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6B556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83C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EB87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8245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1F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3333-0-007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1C8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Инспектор по кадрам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4889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ADE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3AD7CD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3EB5D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7766855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A4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2A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465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8B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704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DE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53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1C2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F7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1F4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9447BCE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BD3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7C9A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F5E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2E73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C875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0D91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521F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40B8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BAA0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139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3333-0-008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F0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Инспектор по трудоустройству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05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67A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785715B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FE9CE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7B136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B84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CA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090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03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DF6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71A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D73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F28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22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79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0EFA419D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E576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C659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1EA6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B6D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6FED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C457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1D6A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37D4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A261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58F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3333-0-009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957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Консультант по трудоустройству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A88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587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CFD6E5"/>
            <w:textDirection w:val="tbRl"/>
            <w:hideMark/>
          </w:tcPr>
          <w:p w14:paraId="43C8CEB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9AFFC5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F7104C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185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977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DD1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6E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DD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1E9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A3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940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CF2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7DC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784C119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D81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699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8D3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4416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C8D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Personnel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clerks</w:t>
            </w:r>
            <w:proofErr w:type="spellEnd"/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4AC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работе с персоналом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B09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C48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854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Офисные служащие широкого профиля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AF9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Кең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бейінді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офис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қызметшілері</w:t>
            </w:r>
            <w:proofErr w:type="spellEnd"/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E41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255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4110-3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37D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отдела кадров / по работе с персоналом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5C7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Кадр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бөлімінің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/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персоналмен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жұмыс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жасау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3C8A02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4 Служащие в области администрирования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1581445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1B28BED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052D044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2C6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402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95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22B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34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86A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BA2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916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2CC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B58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ED41E03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0AE8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5D3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ABF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252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7ED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9D0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A3D1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5EE4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1D9C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B860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4110-3-001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6F7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Помощник по кадрам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4B2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E01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7E3BC26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559DCB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219A7E3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C95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1C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CF1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E0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DE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F75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73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36F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41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E9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2B25199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048A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40A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C340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5050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9E0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AE3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19C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ECC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6BB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3BE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4110-3-002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7F5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визам и рабочим разрешениям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EAD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1E9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7E8941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729814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F5D28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59B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A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776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D7B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B37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47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E1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B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CC5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F7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7B0278A6" w14:textId="77777777" w:rsidTr="00716787">
        <w:trPr>
          <w:trHeight w:val="672"/>
        </w:trPr>
        <w:tc>
          <w:tcPr>
            <w:tcW w:w="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91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D86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5FC2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8531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862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561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8F77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7CEE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5C7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FD9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4110-3-003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EC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Служащий по учету кадров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838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3C7C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02E444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0A2E9F0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998374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85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6E0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5C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71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4AD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FA8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2B1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C1D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1C5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1E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770C2E5" w14:textId="77777777" w:rsidTr="00716787">
        <w:trPr>
          <w:trHeight w:val="672"/>
        </w:trPr>
        <w:tc>
          <w:tcPr>
            <w:tcW w:w="3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786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679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052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4313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7AC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Payroll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clerks</w:t>
            </w:r>
            <w:proofErr w:type="spellEnd"/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A9B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учету рабочего времени и расчету заработной платы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C7F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491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4311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39C7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бухгалтерским операциям и учету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51A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Бухгалтерлік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операциялар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есеп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899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9E2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4311-4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1E4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учету рабочего времени и расчету заработной платы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91C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Жұмыс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уақытын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есепке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алу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және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жалақыны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есептеу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99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660CC95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139435D2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4-5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37E1636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1D0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26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21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D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B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41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61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6F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F8F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7D8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3AD284F4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181A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8329E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ACBC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B7D50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52C1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28419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85D2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95B5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29DE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A93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4311-4-003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783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Табельщик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D7C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F80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1C671A7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3A6FB6C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4-5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6AC3BED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3F8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E61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FC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97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B6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EA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F8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E2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BC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52B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475E6458" w14:textId="77777777" w:rsidTr="00716787">
        <w:trPr>
          <w:trHeight w:val="672"/>
        </w:trPr>
        <w:tc>
          <w:tcPr>
            <w:tcW w:w="3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35C02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2D8A9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BE40F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D8D550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C2AF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820F6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56D2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19980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A587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230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4311-4-005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31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Тарификатор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30A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89AD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149A9A3A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0A1B578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4-5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55F968D9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D5F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EF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AC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A66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FE0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2C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67BD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96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0AB4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9DB1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tr w:rsidR="00744DA1" w:rsidRPr="00744DA1" w14:paraId="1B0E2672" w14:textId="77777777" w:rsidTr="00716787">
        <w:trPr>
          <w:trHeight w:val="672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6408" w14:textId="77777777" w:rsidR="00744DA1" w:rsidRPr="00744DA1" w:rsidRDefault="00744DA1" w:rsidP="007167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698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3524" w14:textId="77777777" w:rsidR="00744DA1" w:rsidRPr="00744DA1" w:rsidRDefault="00744DA1" w:rsidP="00716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4416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5C5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Personnel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clerks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C97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по работе с персоналом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015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ч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99E1" w14:textId="77777777" w:rsidR="00744DA1" w:rsidRPr="00744DA1" w:rsidRDefault="00744DA1" w:rsidP="00716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82693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Офисные служащие широкого профиля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CD71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Кең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бейінді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офис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қызметшілері</w:t>
            </w:r>
            <w:proofErr w:type="spell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1B39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5C3C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4110-3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2D75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Служащие отдела кадров / по работе с персоналом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BC2B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Кадр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бөлімінің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/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персоналмен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жұмыс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жасау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жөніндегі</w:t>
            </w:r>
            <w:proofErr w:type="spellEnd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44DA1"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>қызметшілер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8F38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00" w:fill="E6FF00"/>
            <w:textDirection w:val="tbRl"/>
            <w:hideMark/>
          </w:tcPr>
          <w:p w14:paraId="3D0829C4" w14:textId="77777777" w:rsidR="00744DA1" w:rsidRPr="00744DA1" w:rsidRDefault="00744DA1" w:rsidP="00716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b/>
                <w:bCs/>
                <w:color w:val="333333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FFFF00"/>
            <w:vAlign w:val="center"/>
            <w:hideMark/>
          </w:tcPr>
          <w:p w14:paraId="7D37168C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FD6E5" w:fill="E6E6E6"/>
            <w:vAlign w:val="center"/>
            <w:hideMark/>
          </w:tcPr>
          <w:p w14:paraId="4568EA9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744DA1"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E598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D547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59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56F3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869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02D0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ADDE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25A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1555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212B" w14:textId="77777777" w:rsidR="00744DA1" w:rsidRPr="00744DA1" w:rsidRDefault="00744DA1" w:rsidP="0071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</w:pPr>
            <w:r w:rsidRPr="00744DA1">
              <w:rPr>
                <w:rFonts w:ascii="Times New Roman" w:eastAsia="Times New Roman" w:hAnsi="Times New Roman" w:cs="Times New Roman"/>
                <w:b/>
                <w:bCs/>
                <w:sz w:val="6"/>
                <w:szCs w:val="20"/>
                <w:lang w:eastAsia="ru-RU"/>
              </w:rPr>
              <w:t> </w:t>
            </w:r>
          </w:p>
        </w:tc>
      </w:tr>
      <w:bookmarkEnd w:id="0"/>
    </w:tbl>
    <w:p w14:paraId="08E5A342" w14:textId="77777777" w:rsidR="006A0F22" w:rsidRDefault="006A0F22"/>
    <w:sectPr w:rsidR="006A0F22" w:rsidSect="00FF2013">
      <w:pgSz w:w="16838" w:h="11906" w:orient="landscape"/>
      <w:pgMar w:top="850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13"/>
    <w:rsid w:val="006431E4"/>
    <w:rsid w:val="006A0F22"/>
    <w:rsid w:val="006C5843"/>
    <w:rsid w:val="00716787"/>
    <w:rsid w:val="00744DA1"/>
    <w:rsid w:val="008534A8"/>
    <w:rsid w:val="008E7D71"/>
    <w:rsid w:val="00C3533C"/>
    <w:rsid w:val="00E7463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9D9"/>
  <w15:chartTrackingRefBased/>
  <w15:docId w15:val="{4D98E740-C890-4920-8A28-0D98DB80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DA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44DA1"/>
    <w:rPr>
      <w:color w:val="954F72"/>
      <w:u w:val="single"/>
    </w:rPr>
  </w:style>
  <w:style w:type="paragraph" w:customStyle="1" w:styleId="msonormal0">
    <w:name w:val="msonormal"/>
    <w:basedOn w:val="a"/>
    <w:rsid w:val="0074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44D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FF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FD6E5" w:fill="E6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69">
    <w:name w:val="xl69"/>
    <w:basedOn w:val="a"/>
    <w:rsid w:val="00744DA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44DA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72">
    <w:name w:val="xl72"/>
    <w:basedOn w:val="a"/>
    <w:rsid w:val="00744DA1"/>
    <w:pPr>
      <w:pBdr>
        <w:top w:val="single" w:sz="4" w:space="0" w:color="E6E6E6"/>
        <w:left w:val="single" w:sz="4" w:space="0" w:color="E6E6E6"/>
        <w:right w:val="single" w:sz="4" w:space="0" w:color="E6E6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73">
    <w:name w:val="xl73"/>
    <w:basedOn w:val="a"/>
    <w:rsid w:val="00744DA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44DA1"/>
    <w:pPr>
      <w:pBdr>
        <w:top w:val="single" w:sz="8" w:space="0" w:color="CCCCCC"/>
        <w:left w:val="single" w:sz="8" w:space="0" w:color="CCCCCC"/>
        <w:bottom w:val="single" w:sz="8" w:space="0" w:color="E6E6E6"/>
        <w:right w:val="single" w:sz="8" w:space="0" w:color="E6E6E6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75">
    <w:name w:val="xl75"/>
    <w:basedOn w:val="a"/>
    <w:rsid w:val="00744DA1"/>
    <w:pPr>
      <w:pBdr>
        <w:top w:val="single" w:sz="8" w:space="0" w:color="CCCCCC"/>
        <w:left w:val="single" w:sz="8" w:space="0" w:color="CCCCCC"/>
        <w:bottom w:val="single" w:sz="8" w:space="0" w:color="E6E6E6"/>
        <w:right w:val="single" w:sz="8" w:space="0" w:color="E6E6E6"/>
      </w:pBdr>
      <w:shd w:val="clear" w:color="000000" w:fill="C55A1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76">
    <w:name w:val="xl76"/>
    <w:basedOn w:val="a"/>
    <w:rsid w:val="00744DA1"/>
    <w:pPr>
      <w:pBdr>
        <w:top w:val="single" w:sz="8" w:space="0" w:color="CCCCCC"/>
        <w:left w:val="single" w:sz="8" w:space="0" w:color="CCCCCC"/>
        <w:bottom w:val="single" w:sz="8" w:space="0" w:color="E6E6E6"/>
        <w:right w:val="single" w:sz="8" w:space="0" w:color="E6E6E6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77">
    <w:name w:val="xl77"/>
    <w:basedOn w:val="a"/>
    <w:rsid w:val="00744DA1"/>
    <w:pPr>
      <w:pBdr>
        <w:top w:val="single" w:sz="4" w:space="0" w:color="E6E6E6"/>
        <w:left w:val="single" w:sz="4" w:space="0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00000"/>
      <w:sz w:val="20"/>
      <w:szCs w:val="20"/>
      <w:lang w:eastAsia="ru-RU"/>
    </w:rPr>
  </w:style>
  <w:style w:type="paragraph" w:customStyle="1" w:styleId="xl78">
    <w:name w:val="xl78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744D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1">
    <w:name w:val="xl81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3">
    <w:name w:val="xl83"/>
    <w:basedOn w:val="a"/>
    <w:rsid w:val="00744D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4">
    <w:name w:val="xl84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85">
    <w:name w:val="xl85"/>
    <w:basedOn w:val="a"/>
    <w:rsid w:val="00744DA1"/>
    <w:pPr>
      <w:pBdr>
        <w:top w:val="single" w:sz="8" w:space="0" w:color="E6E6E6"/>
        <w:left w:val="single" w:sz="8" w:space="0" w:color="CCCCCC"/>
        <w:bottom w:val="single" w:sz="8" w:space="0" w:color="CCCCCC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86">
    <w:name w:val="xl86"/>
    <w:basedOn w:val="a"/>
    <w:rsid w:val="00744DA1"/>
    <w:pPr>
      <w:pBdr>
        <w:top w:val="single" w:sz="8" w:space="0" w:color="E6E6E6"/>
        <w:bottom w:val="single" w:sz="8" w:space="0" w:color="CCCCCC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87">
    <w:name w:val="xl87"/>
    <w:basedOn w:val="a"/>
    <w:rsid w:val="00744DA1"/>
    <w:pPr>
      <w:pBdr>
        <w:top w:val="single" w:sz="8" w:space="0" w:color="E6E6E6"/>
        <w:bottom w:val="single" w:sz="8" w:space="0" w:color="CCCCCC"/>
        <w:right w:val="single" w:sz="8" w:space="0" w:color="CCCCCC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88">
    <w:name w:val="xl88"/>
    <w:basedOn w:val="a"/>
    <w:rsid w:val="00744DA1"/>
    <w:pPr>
      <w:pBdr>
        <w:top w:val="single" w:sz="8" w:space="0" w:color="E6E6E6"/>
        <w:left w:val="single" w:sz="8" w:space="0" w:color="E6E6E6"/>
        <w:right w:val="single" w:sz="8" w:space="0" w:color="CCCCCC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89">
    <w:name w:val="xl89"/>
    <w:basedOn w:val="a"/>
    <w:rsid w:val="00744DA1"/>
    <w:pPr>
      <w:pBdr>
        <w:left w:val="single" w:sz="8" w:space="0" w:color="E6E6E6"/>
        <w:bottom w:val="single" w:sz="8" w:space="0" w:color="E6E6E6"/>
        <w:right w:val="single" w:sz="8" w:space="0" w:color="CCCCCC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0">
    <w:name w:val="xl90"/>
    <w:basedOn w:val="a"/>
    <w:rsid w:val="00744DA1"/>
    <w:pPr>
      <w:pBdr>
        <w:top w:val="single" w:sz="8" w:space="0" w:color="E6E6E6"/>
        <w:left w:val="single" w:sz="8" w:space="0" w:color="CCCCCC"/>
        <w:bottom w:val="single" w:sz="8" w:space="0" w:color="CCCCCC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1">
    <w:name w:val="xl91"/>
    <w:basedOn w:val="a"/>
    <w:rsid w:val="00744DA1"/>
    <w:pPr>
      <w:pBdr>
        <w:top w:val="single" w:sz="8" w:space="0" w:color="E6E6E6"/>
        <w:bottom w:val="single" w:sz="8" w:space="0" w:color="CCCCCC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2">
    <w:name w:val="xl92"/>
    <w:basedOn w:val="a"/>
    <w:rsid w:val="00744DA1"/>
    <w:pPr>
      <w:pBdr>
        <w:top w:val="single" w:sz="8" w:space="0" w:color="E6E6E6"/>
        <w:bottom w:val="single" w:sz="8" w:space="0" w:color="CCCCCC"/>
        <w:right w:val="single" w:sz="8" w:space="0" w:color="CCCCCC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3">
    <w:name w:val="xl93"/>
    <w:basedOn w:val="a"/>
    <w:rsid w:val="00744DA1"/>
    <w:pPr>
      <w:pBdr>
        <w:top w:val="single" w:sz="8" w:space="0" w:color="E6E6E6"/>
        <w:left w:val="single" w:sz="8" w:space="0" w:color="CCCCCC"/>
        <w:right w:val="single" w:sz="8" w:space="0" w:color="CCCCCC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4">
    <w:name w:val="xl94"/>
    <w:basedOn w:val="a"/>
    <w:rsid w:val="00744DA1"/>
    <w:pPr>
      <w:pBdr>
        <w:left w:val="single" w:sz="8" w:space="0" w:color="CCCCCC"/>
        <w:bottom w:val="single" w:sz="8" w:space="0" w:color="E6E6E6"/>
        <w:right w:val="single" w:sz="8" w:space="0" w:color="CCCCCC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5">
    <w:name w:val="xl95"/>
    <w:basedOn w:val="a"/>
    <w:rsid w:val="00744DA1"/>
    <w:pPr>
      <w:pBdr>
        <w:top w:val="single" w:sz="8" w:space="0" w:color="E6E6E6"/>
        <w:left w:val="single" w:sz="8" w:space="0" w:color="CCCCCC"/>
        <w:bottom w:val="single" w:sz="8" w:space="0" w:color="CCCCCC"/>
      </w:pBdr>
      <w:shd w:val="clear" w:color="000000" w:fill="C55A1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6">
    <w:name w:val="xl96"/>
    <w:basedOn w:val="a"/>
    <w:rsid w:val="00744DA1"/>
    <w:pPr>
      <w:pBdr>
        <w:top w:val="single" w:sz="8" w:space="0" w:color="E6E6E6"/>
        <w:bottom w:val="single" w:sz="8" w:space="0" w:color="CCCCCC"/>
      </w:pBdr>
      <w:shd w:val="clear" w:color="000000" w:fill="C55A1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7">
    <w:name w:val="xl97"/>
    <w:basedOn w:val="a"/>
    <w:rsid w:val="00744DA1"/>
    <w:pPr>
      <w:pBdr>
        <w:top w:val="single" w:sz="8" w:space="0" w:color="E6E6E6"/>
        <w:bottom w:val="single" w:sz="8" w:space="0" w:color="CCCCCC"/>
        <w:right w:val="single" w:sz="8" w:space="0" w:color="CCCCCC"/>
      </w:pBdr>
      <w:shd w:val="clear" w:color="000000" w:fill="C55A1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8">
    <w:name w:val="xl98"/>
    <w:basedOn w:val="a"/>
    <w:rsid w:val="00744DA1"/>
    <w:pPr>
      <w:pBdr>
        <w:top w:val="single" w:sz="8" w:space="0" w:color="E6E6E6"/>
        <w:left w:val="single" w:sz="8" w:space="0" w:color="CCCCCC"/>
        <w:right w:val="single" w:sz="8" w:space="0" w:color="CCCCCC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99">
    <w:name w:val="xl99"/>
    <w:basedOn w:val="a"/>
    <w:rsid w:val="00744DA1"/>
    <w:pPr>
      <w:pBdr>
        <w:left w:val="single" w:sz="8" w:space="0" w:color="CCCCCC"/>
        <w:bottom w:val="single" w:sz="8" w:space="0" w:color="E6E6E6"/>
        <w:right w:val="single" w:sz="8" w:space="0" w:color="CCCCCC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100">
    <w:name w:val="xl100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744D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44D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44D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44D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13">
    <w:name w:val="xl113"/>
    <w:basedOn w:val="a"/>
    <w:rsid w:val="00744DA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14">
    <w:name w:val="xl114"/>
    <w:basedOn w:val="a"/>
    <w:rsid w:val="00744DA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15">
    <w:name w:val="xl115"/>
    <w:basedOn w:val="a"/>
    <w:rsid w:val="00744D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16">
    <w:name w:val="xl116"/>
    <w:basedOn w:val="a"/>
    <w:rsid w:val="00744DA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17">
    <w:name w:val="xl117"/>
    <w:basedOn w:val="a"/>
    <w:rsid w:val="00744D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18">
    <w:name w:val="xl118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33CCCC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19">
    <w:name w:val="xl119"/>
    <w:basedOn w:val="a"/>
    <w:rsid w:val="00744DA1"/>
    <w:pPr>
      <w:pBdr>
        <w:top w:val="single" w:sz="8" w:space="0" w:color="E6E6E6"/>
        <w:left w:val="single" w:sz="8" w:space="0" w:color="CCCCCC"/>
        <w:bottom w:val="single" w:sz="8" w:space="0" w:color="E6E6E6"/>
        <w:right w:val="single" w:sz="8" w:space="0" w:color="E6E6E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0">
    <w:name w:val="xl120"/>
    <w:basedOn w:val="a"/>
    <w:rsid w:val="00744DA1"/>
    <w:pPr>
      <w:pBdr>
        <w:top w:val="single" w:sz="8" w:space="0" w:color="E6E6E6"/>
        <w:left w:val="single" w:sz="8" w:space="0" w:color="CCCCCC"/>
        <w:right w:val="single" w:sz="8" w:space="0" w:color="CCCCCC"/>
      </w:pBdr>
      <w:shd w:val="clear" w:color="000000" w:fill="9966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121">
    <w:name w:val="xl121"/>
    <w:basedOn w:val="a"/>
    <w:rsid w:val="00744DA1"/>
    <w:pPr>
      <w:pBdr>
        <w:top w:val="single" w:sz="8" w:space="0" w:color="E6E6E6"/>
        <w:left w:val="single" w:sz="8" w:space="0" w:color="CCCCCC"/>
        <w:right w:val="single" w:sz="8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122">
    <w:name w:val="xl122"/>
    <w:basedOn w:val="a"/>
    <w:rsid w:val="00744DA1"/>
    <w:pPr>
      <w:pBdr>
        <w:top w:val="single" w:sz="8" w:space="0" w:color="CCCCCC"/>
        <w:left w:val="single" w:sz="8" w:space="0" w:color="CCCCCC"/>
        <w:bottom w:val="single" w:sz="8" w:space="0" w:color="E6E6E6"/>
        <w:right w:val="single" w:sz="8" w:space="0" w:color="E6E6E6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3">
    <w:name w:val="xl123"/>
    <w:basedOn w:val="a"/>
    <w:rsid w:val="00744DA1"/>
    <w:pPr>
      <w:pBdr>
        <w:left w:val="single" w:sz="8" w:space="0" w:color="CCCCCC"/>
        <w:bottom w:val="single" w:sz="8" w:space="0" w:color="E6E6E6"/>
        <w:right w:val="single" w:sz="8" w:space="0" w:color="CCCCCC"/>
      </w:pBdr>
      <w:shd w:val="clear" w:color="000000" w:fill="9966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124">
    <w:name w:val="xl124"/>
    <w:basedOn w:val="a"/>
    <w:rsid w:val="00744DA1"/>
    <w:pPr>
      <w:pBdr>
        <w:left w:val="single" w:sz="8" w:space="0" w:color="CCCCCC"/>
        <w:bottom w:val="single" w:sz="8" w:space="0" w:color="E6E6E6"/>
        <w:right w:val="single" w:sz="8" w:space="0" w:color="000000"/>
      </w:pBdr>
      <w:shd w:val="clear" w:color="000000" w:fill="FF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E6E6E6"/>
      <w:sz w:val="20"/>
      <w:szCs w:val="20"/>
      <w:lang w:eastAsia="ru-RU"/>
    </w:rPr>
  </w:style>
  <w:style w:type="paragraph" w:customStyle="1" w:styleId="xl125">
    <w:name w:val="xl125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3CCCC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26">
    <w:name w:val="xl126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27">
    <w:name w:val="xl127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28">
    <w:name w:val="xl128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29">
    <w:name w:val="xl129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32">
    <w:name w:val="xl132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33">
    <w:name w:val="xl133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FD6E5" w:fill="E6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4">
    <w:name w:val="xl134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FD6E5" w:fill="E6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35">
    <w:name w:val="xl135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36">
    <w:name w:val="xl136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744DA1"/>
    <w:pPr>
      <w:pBdr>
        <w:left w:val="single" w:sz="4" w:space="0" w:color="auto"/>
        <w:right w:val="single" w:sz="4" w:space="0" w:color="auto"/>
      </w:pBdr>
      <w:shd w:val="clear" w:color="CFD6E5" w:fill="E6E6E6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38">
    <w:name w:val="xl138"/>
    <w:basedOn w:val="a"/>
    <w:rsid w:val="00744DA1"/>
    <w:pP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39">
    <w:name w:val="xl139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E6E6" w:fill="CFD6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40">
    <w:name w:val="xl140"/>
    <w:basedOn w:val="a"/>
    <w:rsid w:val="00744D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E6FF00" w:fill="E6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41">
    <w:name w:val="xl141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00" w:fill="E6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42">
    <w:name w:val="xl142"/>
    <w:basedOn w:val="a"/>
    <w:rsid w:val="00744D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FD6E5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43">
    <w:name w:val="xl143"/>
    <w:basedOn w:val="a"/>
    <w:rsid w:val="00744DA1"/>
    <w:pPr>
      <w:pBdr>
        <w:left w:val="single" w:sz="4" w:space="0" w:color="auto"/>
        <w:right w:val="single" w:sz="4" w:space="0" w:color="auto"/>
      </w:pBdr>
      <w:shd w:val="clear" w:color="E6FF00" w:fill="E6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44">
    <w:name w:val="xl144"/>
    <w:basedOn w:val="a"/>
    <w:rsid w:val="00744D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E6FF00" w:fill="E6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ru-RU"/>
    </w:rPr>
  </w:style>
  <w:style w:type="paragraph" w:customStyle="1" w:styleId="xl145">
    <w:name w:val="xl145"/>
    <w:basedOn w:val="a"/>
    <w:rsid w:val="00744DA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Gumarov</dc:creator>
  <cp:keywords/>
  <dc:description/>
  <cp:lastModifiedBy>НР</cp:lastModifiedBy>
  <cp:revision>8</cp:revision>
  <cp:lastPrinted>2019-12-11T05:59:00Z</cp:lastPrinted>
  <dcterms:created xsi:type="dcterms:W3CDTF">2019-06-24T08:09:00Z</dcterms:created>
  <dcterms:modified xsi:type="dcterms:W3CDTF">2020-01-08T10:15:00Z</dcterms:modified>
</cp:coreProperties>
</file>